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3777" w14:textId="77777777" w:rsidR="00E05D84" w:rsidRDefault="00E05D84" w:rsidP="00E61D24">
      <w:pPr>
        <w:jc w:val="center"/>
        <w:rPr>
          <w:rFonts w:ascii="Times New Roman" w:hAnsi="Times New Roman" w:cs="Times New Roman"/>
          <w:b/>
          <w:color w:val="1F4E79"/>
          <w:sz w:val="22"/>
        </w:rPr>
      </w:pPr>
    </w:p>
    <w:p w14:paraId="44A80C0C" w14:textId="77777777" w:rsidR="00E05D84" w:rsidRDefault="00E05D84" w:rsidP="00E61D24">
      <w:pPr>
        <w:jc w:val="center"/>
        <w:rPr>
          <w:rFonts w:ascii="Times New Roman" w:hAnsi="Times New Roman" w:cs="Times New Roman"/>
          <w:b/>
          <w:color w:val="1F4E79"/>
          <w:sz w:val="22"/>
        </w:rPr>
      </w:pPr>
    </w:p>
    <w:p w14:paraId="1BF666AF" w14:textId="4DFB819C" w:rsidR="00E61D24" w:rsidRPr="00E61D24" w:rsidRDefault="00E61D24" w:rsidP="00E61D24">
      <w:pPr>
        <w:jc w:val="center"/>
        <w:rPr>
          <w:rFonts w:ascii="Times New Roman" w:hAnsi="Times New Roman" w:cs="Times New Roman"/>
          <w:sz w:val="22"/>
        </w:rPr>
      </w:pPr>
      <w:r w:rsidRPr="00E61D24">
        <w:rPr>
          <w:rFonts w:ascii="Times New Roman" w:hAnsi="Times New Roman" w:cs="Times New Roman"/>
          <w:b/>
          <w:color w:val="1F4E79"/>
          <w:sz w:val="22"/>
        </w:rPr>
        <w:t>UNIWERSYTET JANA KOCHANOWSKIEGO W KIELCACH</w:t>
      </w:r>
    </w:p>
    <w:p w14:paraId="56CE0CBB" w14:textId="77777777" w:rsidR="00E61D24" w:rsidRPr="00E61D24" w:rsidRDefault="00E61D24" w:rsidP="00E61D24">
      <w:pPr>
        <w:jc w:val="center"/>
        <w:rPr>
          <w:rFonts w:ascii="Times New Roman" w:hAnsi="Times New Roman" w:cs="Times New Roman"/>
          <w:sz w:val="22"/>
        </w:rPr>
      </w:pPr>
      <w:r w:rsidRPr="00E61D24">
        <w:rPr>
          <w:rFonts w:ascii="Times New Roman" w:hAnsi="Times New Roman" w:cs="Times New Roman"/>
          <w:b/>
          <w:sz w:val="22"/>
        </w:rPr>
        <w:t>COLLEGIUM MEDICUM – WYDZIAŁ NAUK O ZDROWIU</w:t>
      </w:r>
    </w:p>
    <w:p w14:paraId="4883E147" w14:textId="1A269A31" w:rsidR="00E61D24" w:rsidRPr="00E61D24" w:rsidRDefault="00E61D24" w:rsidP="00E61D24">
      <w:pPr>
        <w:jc w:val="center"/>
        <w:rPr>
          <w:rFonts w:ascii="Times New Roman" w:hAnsi="Times New Roman" w:cs="Times New Roman"/>
          <w:sz w:val="22"/>
        </w:rPr>
      </w:pPr>
      <w:r w:rsidRPr="00E61D24">
        <w:rPr>
          <w:rFonts w:ascii="Times New Roman" w:hAnsi="Times New Roman" w:cs="Times New Roman"/>
          <w:i/>
          <w:sz w:val="22"/>
        </w:rPr>
        <w:t>Informacja dla studentów kierunku Zdrowie Publiczne – studia I  stopnia</w:t>
      </w:r>
    </w:p>
    <w:p w14:paraId="3123BD7D" w14:textId="77777777" w:rsidR="00E61D24" w:rsidRPr="00E61D24" w:rsidRDefault="00E61D24" w:rsidP="00E61D24">
      <w:pPr>
        <w:jc w:val="center"/>
        <w:rPr>
          <w:rFonts w:ascii="Times New Roman" w:hAnsi="Times New Roman" w:cs="Times New Roman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61D24" w:rsidRPr="00E61D24" w14:paraId="2C8699F6" w14:textId="77777777" w:rsidTr="00681F51">
        <w:tc>
          <w:tcPr>
            <w:tcW w:w="9972" w:type="dxa"/>
            <w:shd w:val="clear" w:color="auto" w:fill="D9EA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7BADC5E" w14:textId="2F80711D" w:rsidR="00E05D84" w:rsidRDefault="00E05D84" w:rsidP="00E05D84">
            <w:pPr>
              <w:jc w:val="both"/>
            </w:pPr>
            <w:r>
              <w:t xml:space="preserve">Studenci studiów </w:t>
            </w:r>
            <w:r w:rsidR="00E81F63">
              <w:t>na kierunku Zdrowie Publiczne</w:t>
            </w:r>
            <w:r>
              <w:t xml:space="preserve"> I</w:t>
            </w:r>
            <w:r w:rsidRPr="00367523">
              <w:rPr>
                <w:vertAlign w:val="superscript"/>
              </w:rPr>
              <w:t>0</w:t>
            </w:r>
            <w:r>
              <w:t xml:space="preserve"> mają możliwość zrobienia badań do celów sanitarno-epidemiologicznych w Wojewódzkiej Stacji Sanitarno-Epidemiologicznej w Kielcach </w:t>
            </w:r>
            <w:r>
              <w:br/>
              <w:t xml:space="preserve">ul. Jagiellońska 68. Trzeba mieć ze sobą potwierdzenie studiowania na Wydziale Lekarskim i Nauk </w:t>
            </w:r>
            <w:r>
              <w:br/>
              <w:t>o Zdrowiu.</w:t>
            </w:r>
          </w:p>
          <w:p w14:paraId="1AE70A66" w14:textId="55F61AA6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2CD40F8" w14:textId="77777777" w:rsidR="00E61D24" w:rsidRPr="00E61D24" w:rsidRDefault="00E61D24" w:rsidP="00E61D24">
      <w:pPr>
        <w:spacing w:after="0"/>
        <w:rPr>
          <w:rFonts w:ascii="Times New Roman" w:hAnsi="Times New Roman" w:cs="Times New Roman"/>
          <w:sz w:val="22"/>
        </w:rPr>
      </w:pPr>
    </w:p>
    <w:p w14:paraId="4D2A7F5B" w14:textId="77777777" w:rsidR="00E61D24" w:rsidRPr="00E61D24" w:rsidRDefault="00E61D24" w:rsidP="00E61D24">
      <w:pPr>
        <w:spacing w:after="0"/>
        <w:rPr>
          <w:rFonts w:ascii="Times New Roman" w:hAnsi="Times New Roman" w:cs="Times New Roman"/>
          <w:sz w:val="22"/>
        </w:rPr>
      </w:pPr>
    </w:p>
    <w:p w14:paraId="59B42B21" w14:textId="77777777" w:rsidR="00FF3810" w:rsidRPr="00E61D24" w:rsidRDefault="00FF3810">
      <w:pPr>
        <w:rPr>
          <w:rFonts w:ascii="Times New Roman" w:hAnsi="Times New Roman" w:cs="Times New Roman"/>
          <w:sz w:val="22"/>
        </w:rPr>
      </w:pPr>
    </w:p>
    <w:sectPr w:rsidR="00FF3810" w:rsidRPr="00E61D24" w:rsidSect="00E61D24">
      <w:footerReference w:type="default" r:id="rId7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4E757" w14:textId="77777777" w:rsidR="00A1452C" w:rsidRDefault="00A1452C">
      <w:pPr>
        <w:spacing w:after="0" w:line="240" w:lineRule="auto"/>
      </w:pPr>
      <w:r>
        <w:separator/>
      </w:r>
    </w:p>
  </w:endnote>
  <w:endnote w:type="continuationSeparator" w:id="0">
    <w:p w14:paraId="6734CEAC" w14:textId="77777777" w:rsidR="00A1452C" w:rsidRDefault="00A1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495EE" w14:textId="77777777" w:rsidR="00E61D24" w:rsidRDefault="00E61D24">
    <w:pPr>
      <w:pStyle w:val="Stopka"/>
      <w:jc w:val="center"/>
    </w:pPr>
    <w:r>
      <w:rPr>
        <w:color w:val="6E6E6E"/>
        <w:sz w:val="16"/>
      </w:rPr>
      <w:t>Zdrowie Publiczne | praktyki zawodowe |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DECA9" w14:textId="77777777" w:rsidR="00A1452C" w:rsidRDefault="00A1452C">
      <w:pPr>
        <w:spacing w:after="0" w:line="240" w:lineRule="auto"/>
      </w:pPr>
      <w:r>
        <w:separator/>
      </w:r>
    </w:p>
  </w:footnote>
  <w:footnote w:type="continuationSeparator" w:id="0">
    <w:p w14:paraId="2CD9F606" w14:textId="77777777" w:rsidR="00A1452C" w:rsidRDefault="00A14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A8A48E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9359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10"/>
    <w:rsid w:val="000200AC"/>
    <w:rsid w:val="00481FD8"/>
    <w:rsid w:val="00774EFF"/>
    <w:rsid w:val="00A1452C"/>
    <w:rsid w:val="00E05D84"/>
    <w:rsid w:val="00E61D24"/>
    <w:rsid w:val="00E81F63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4DC9C"/>
  <w15:chartTrackingRefBased/>
  <w15:docId w15:val="{4EEB21C1-CB92-47C8-A585-F107B571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D24"/>
    <w:pPr>
      <w:spacing w:after="100" w:line="259" w:lineRule="auto"/>
    </w:pPr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3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3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3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3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3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3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3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3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3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3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3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3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38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38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38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38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38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38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3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3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3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3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3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38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38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38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3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38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3810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E61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D24"/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Listapunktowana">
    <w:name w:val="List Bullet"/>
    <w:basedOn w:val="Normalny"/>
    <w:uiPriority w:val="99"/>
    <w:unhideWhenUsed/>
    <w:rsid w:val="00E61D24"/>
    <w:pPr>
      <w:numPr>
        <w:numId w:val="1"/>
      </w:numPr>
      <w:tabs>
        <w:tab w:val="clear" w:pos="360"/>
      </w:tabs>
      <w:ind w:left="0" w:firstLine="0"/>
      <w:contextualSpacing/>
    </w:pPr>
  </w:style>
  <w:style w:type="table" w:styleId="Tabela-Siatka">
    <w:name w:val="Table Grid"/>
    <w:basedOn w:val="Standardowy"/>
    <w:uiPriority w:val="59"/>
    <w:rsid w:val="00E61D2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390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Laurman-Jarząbek</dc:creator>
  <cp:keywords/>
  <dc:description/>
  <cp:lastModifiedBy>Anna Otawska</cp:lastModifiedBy>
  <cp:revision>3</cp:revision>
  <dcterms:created xsi:type="dcterms:W3CDTF">2026-10-14T09:27:00Z</dcterms:created>
  <dcterms:modified xsi:type="dcterms:W3CDTF">2026-10-14T09:30:00Z</dcterms:modified>
</cp:coreProperties>
</file>